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ED" w:rsidRPr="006A3BED" w:rsidRDefault="006A3BED" w:rsidP="006A3BED">
      <w:pPr>
        <w:adjustRightInd w:val="0"/>
        <w:snapToGrid w:val="0"/>
        <w:spacing w:line="572" w:lineRule="exact"/>
        <w:rPr>
          <w:rFonts w:ascii="仿宋_GB2312" w:eastAsia="仿宋_GB2312"/>
          <w:sz w:val="32"/>
        </w:rPr>
      </w:pPr>
    </w:p>
    <w:p w:rsidR="006A3BED" w:rsidRDefault="006A3BED" w:rsidP="006A3BED">
      <w:pPr>
        <w:widowControl/>
        <w:tabs>
          <w:tab w:val="left" w:pos="6930"/>
          <w:tab w:val="left" w:pos="7140"/>
        </w:tabs>
        <w:adjustRightInd w:val="0"/>
        <w:snapToGrid w:val="0"/>
        <w:jc w:val="center"/>
      </w:pPr>
      <w:r>
        <w:rPr>
          <w:rFonts w:ascii="Times New Roman" w:eastAsia="黑体" w:hAnsi="Times New Roman" w:cs="Times New Roman"/>
          <w:sz w:val="44"/>
          <w:szCs w:val="44"/>
        </w:rPr>
        <w:t>2023</w:t>
      </w:r>
      <w:r>
        <w:rPr>
          <w:rFonts w:ascii="Times New Roman" w:eastAsia="黑体" w:hAnsi="Times New Roman" w:cs="Times New Roman"/>
          <w:sz w:val="44"/>
          <w:szCs w:val="44"/>
        </w:rPr>
        <w:t>年许昌市</w:t>
      </w:r>
      <w:r>
        <w:rPr>
          <w:rFonts w:ascii="Times New Roman" w:eastAsia="黑体" w:hAnsi="Times New Roman" w:cs="Times New Roman" w:hint="eastAsia"/>
          <w:sz w:val="44"/>
          <w:szCs w:val="44"/>
        </w:rPr>
        <w:t>公安局</w:t>
      </w:r>
      <w:r>
        <w:rPr>
          <w:rFonts w:ascii="Times New Roman" w:eastAsia="黑体" w:hAnsi="Times New Roman" w:cs="Times New Roman"/>
          <w:sz w:val="44"/>
          <w:szCs w:val="44"/>
        </w:rPr>
        <w:t>重大行政决策事项目录</w:t>
      </w:r>
    </w:p>
    <w:p w:rsidR="006A3BED" w:rsidRDefault="006A3BED" w:rsidP="006A3BED">
      <w:pPr>
        <w:pStyle w:val="a0"/>
        <w:adjustRightInd w:val="0"/>
        <w:snapToGrid w:val="0"/>
        <w:ind w:firstLineChars="0" w:firstLine="0"/>
      </w:pPr>
    </w:p>
    <w:tbl>
      <w:tblPr>
        <w:tblStyle w:val="a5"/>
        <w:tblW w:w="13216" w:type="dxa"/>
        <w:jc w:val="center"/>
        <w:tblLook w:val="04A0"/>
      </w:tblPr>
      <w:tblGrid>
        <w:gridCol w:w="1081"/>
        <w:gridCol w:w="7458"/>
        <w:gridCol w:w="1669"/>
        <w:gridCol w:w="3008"/>
      </w:tblGrid>
      <w:tr w:rsidR="006A3BED" w:rsidTr="006A3BED">
        <w:trPr>
          <w:trHeight w:val="983"/>
          <w:tblHeader/>
          <w:jc w:val="center"/>
        </w:trPr>
        <w:tc>
          <w:tcPr>
            <w:tcW w:w="1081" w:type="dxa"/>
            <w:vAlign w:val="center"/>
          </w:tcPr>
          <w:p w:rsidR="006A3BED" w:rsidRDefault="006A3BED" w:rsidP="006A3BED">
            <w:pPr>
              <w:widowControl/>
              <w:tabs>
                <w:tab w:val="left" w:pos="6930"/>
                <w:tab w:val="left" w:pos="714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7458" w:type="dxa"/>
            <w:vAlign w:val="center"/>
          </w:tcPr>
          <w:p w:rsidR="006A3BED" w:rsidRDefault="006A3BED" w:rsidP="006A3BED">
            <w:pPr>
              <w:widowControl/>
              <w:tabs>
                <w:tab w:val="left" w:pos="6930"/>
                <w:tab w:val="left" w:pos="714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决策事项</w:t>
            </w:r>
          </w:p>
        </w:tc>
        <w:tc>
          <w:tcPr>
            <w:tcW w:w="1669" w:type="dxa"/>
            <w:vAlign w:val="center"/>
          </w:tcPr>
          <w:p w:rsidR="006A3BED" w:rsidRDefault="006A3BED" w:rsidP="006A3BED">
            <w:pPr>
              <w:widowControl/>
              <w:tabs>
                <w:tab w:val="left" w:pos="6930"/>
                <w:tab w:val="left" w:pos="714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时间安排</w:t>
            </w:r>
          </w:p>
        </w:tc>
        <w:tc>
          <w:tcPr>
            <w:tcW w:w="3008" w:type="dxa"/>
            <w:vAlign w:val="center"/>
          </w:tcPr>
          <w:p w:rsidR="006A3BED" w:rsidRDefault="006A3BED" w:rsidP="006A3BED">
            <w:pPr>
              <w:widowControl/>
              <w:tabs>
                <w:tab w:val="left" w:pos="6930"/>
                <w:tab w:val="left" w:pos="714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承办单位</w:t>
            </w:r>
          </w:p>
        </w:tc>
      </w:tr>
      <w:tr w:rsidR="006A3BED" w:rsidTr="006A3BED">
        <w:trPr>
          <w:trHeight w:val="982"/>
          <w:jc w:val="center"/>
        </w:trPr>
        <w:tc>
          <w:tcPr>
            <w:tcW w:w="1081" w:type="dxa"/>
            <w:vAlign w:val="center"/>
          </w:tcPr>
          <w:p w:rsidR="006A3BED" w:rsidRDefault="006A3BED" w:rsidP="006A3BED">
            <w:pPr>
              <w:widowControl/>
              <w:tabs>
                <w:tab w:val="left" w:pos="6930"/>
                <w:tab w:val="left" w:pos="7140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7458" w:type="dxa"/>
            <w:vAlign w:val="center"/>
          </w:tcPr>
          <w:p w:rsidR="006A3BED" w:rsidRDefault="006A3BED" w:rsidP="006A3BED">
            <w:pPr>
              <w:widowControl/>
              <w:tabs>
                <w:tab w:val="left" w:pos="6930"/>
                <w:tab w:val="left" w:pos="7140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许昌公安机关</w:t>
            </w:r>
            <w:r>
              <w:rPr>
                <w:rFonts w:eastAsia="仿宋_GB2312"/>
                <w:sz w:val="28"/>
                <w:szCs w:val="28"/>
              </w:rPr>
              <w:t>2023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 w:rsidRPr="006A3BED">
              <w:rPr>
                <w:rFonts w:eastAsia="仿宋_GB2312" w:hint="eastAsia"/>
                <w:sz w:val="28"/>
                <w:szCs w:val="28"/>
              </w:rPr>
              <w:t>便民利民十项措施</w:t>
            </w:r>
          </w:p>
        </w:tc>
        <w:tc>
          <w:tcPr>
            <w:tcW w:w="1669" w:type="dxa"/>
            <w:vAlign w:val="center"/>
          </w:tcPr>
          <w:p w:rsidR="006A3BED" w:rsidRDefault="006A3BED" w:rsidP="006A3BED">
            <w:pPr>
              <w:widowControl/>
              <w:tabs>
                <w:tab w:val="left" w:pos="6930"/>
                <w:tab w:val="left" w:pos="7140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  <w:r>
              <w:rPr>
                <w:rFonts w:eastAsia="仿宋_GB2312" w:hint="eastAsia"/>
                <w:sz w:val="28"/>
                <w:szCs w:val="28"/>
              </w:rPr>
              <w:t>二</w:t>
            </w:r>
            <w:r>
              <w:rPr>
                <w:rFonts w:eastAsia="仿宋_GB2312"/>
                <w:sz w:val="28"/>
                <w:szCs w:val="28"/>
              </w:rPr>
              <w:t>季度</w:t>
            </w:r>
          </w:p>
        </w:tc>
        <w:tc>
          <w:tcPr>
            <w:tcW w:w="3008" w:type="dxa"/>
            <w:vAlign w:val="center"/>
          </w:tcPr>
          <w:p w:rsidR="006A3BED" w:rsidRDefault="006A3BED" w:rsidP="006A3BED">
            <w:pPr>
              <w:widowControl/>
              <w:tabs>
                <w:tab w:val="left" w:pos="6930"/>
                <w:tab w:val="left" w:pos="7140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警令部</w:t>
            </w:r>
          </w:p>
        </w:tc>
      </w:tr>
    </w:tbl>
    <w:p w:rsidR="006A3BED" w:rsidRPr="006A3BED" w:rsidRDefault="006A3BED" w:rsidP="006A3BED">
      <w:pPr>
        <w:adjustRightInd w:val="0"/>
        <w:snapToGrid w:val="0"/>
        <w:spacing w:line="572" w:lineRule="exact"/>
        <w:rPr>
          <w:rFonts w:ascii="仿宋_GB2312" w:eastAsia="仿宋_GB2312"/>
          <w:sz w:val="32"/>
        </w:rPr>
      </w:pPr>
    </w:p>
    <w:p w:rsidR="006A3BED" w:rsidRPr="006A3BED" w:rsidRDefault="006A3BED" w:rsidP="006A3BED">
      <w:pPr>
        <w:adjustRightInd w:val="0"/>
        <w:snapToGrid w:val="0"/>
        <w:spacing w:line="572" w:lineRule="exact"/>
        <w:rPr>
          <w:rFonts w:ascii="仿宋_GB2312" w:eastAsia="仿宋_GB2312"/>
          <w:sz w:val="32"/>
        </w:rPr>
      </w:pPr>
    </w:p>
    <w:p w:rsidR="006A3BED" w:rsidRPr="006A3BED" w:rsidRDefault="006A3BED" w:rsidP="006A3BED">
      <w:pPr>
        <w:adjustRightInd w:val="0"/>
        <w:snapToGrid w:val="0"/>
        <w:spacing w:line="572" w:lineRule="exact"/>
        <w:rPr>
          <w:rFonts w:ascii="仿宋_GB2312" w:eastAsia="仿宋_GB2312"/>
          <w:sz w:val="32"/>
        </w:rPr>
      </w:pPr>
    </w:p>
    <w:p w:rsidR="006A3BED" w:rsidRPr="006A3BED" w:rsidRDefault="006A3BED" w:rsidP="006A3BED">
      <w:pPr>
        <w:adjustRightInd w:val="0"/>
        <w:snapToGrid w:val="0"/>
        <w:spacing w:line="572" w:lineRule="exact"/>
        <w:rPr>
          <w:rFonts w:ascii="仿宋_GB2312" w:eastAsia="仿宋_GB2312"/>
          <w:sz w:val="32"/>
        </w:rPr>
      </w:pPr>
    </w:p>
    <w:p w:rsidR="00764330" w:rsidRPr="006A3BED" w:rsidRDefault="00764330" w:rsidP="006A3BED">
      <w:pPr>
        <w:adjustRightInd w:val="0"/>
        <w:snapToGrid w:val="0"/>
        <w:spacing w:line="572" w:lineRule="exact"/>
        <w:rPr>
          <w:rFonts w:ascii="仿宋_GB2312" w:eastAsia="仿宋_GB2312"/>
          <w:sz w:val="32"/>
        </w:rPr>
      </w:pPr>
    </w:p>
    <w:p w:rsidR="006A3BED" w:rsidRPr="006A3BED" w:rsidRDefault="006A3BED" w:rsidP="006A3BED">
      <w:pPr>
        <w:adjustRightInd w:val="0"/>
        <w:snapToGrid w:val="0"/>
        <w:spacing w:line="572" w:lineRule="exact"/>
        <w:rPr>
          <w:rFonts w:ascii="仿宋_GB2312" w:eastAsia="仿宋_GB2312"/>
          <w:sz w:val="32"/>
        </w:rPr>
      </w:pPr>
    </w:p>
    <w:sectPr w:rsidR="006A3BED" w:rsidRPr="006A3BED" w:rsidSect="006A3BED">
      <w:pgSz w:w="16838" w:h="11906" w:orient="landscape"/>
      <w:pgMar w:top="1587" w:right="2098" w:bottom="1474" w:left="1984" w:header="850" w:footer="992" w:gutter="0"/>
      <w:cols w:space="425"/>
      <w:docGrid w:type="lines" w:linePitch="289" w:charSpace="34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27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BED"/>
    <w:rsid w:val="00005515"/>
    <w:rsid w:val="00310611"/>
    <w:rsid w:val="003359B3"/>
    <w:rsid w:val="006A3BED"/>
    <w:rsid w:val="00764330"/>
    <w:rsid w:val="00805C49"/>
    <w:rsid w:val="00945EC0"/>
    <w:rsid w:val="00A07179"/>
    <w:rsid w:val="00B22C9D"/>
    <w:rsid w:val="00C12C54"/>
    <w:rsid w:val="00D03FC1"/>
    <w:rsid w:val="00D156CA"/>
    <w:rsid w:val="00F87F00"/>
    <w:rsid w:val="00FB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A3BE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6A3BE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6A3BED"/>
    <w:rPr>
      <w:szCs w:val="24"/>
    </w:rPr>
  </w:style>
  <w:style w:type="paragraph" w:styleId="a0">
    <w:name w:val="Body Text First Indent"/>
    <w:basedOn w:val="a4"/>
    <w:next w:val="2"/>
    <w:link w:val="Char0"/>
    <w:qFormat/>
    <w:rsid w:val="006A3BED"/>
    <w:pPr>
      <w:spacing w:after="0"/>
      <w:ind w:firstLineChars="100" w:firstLine="420"/>
      <w:jc w:val="center"/>
    </w:pPr>
    <w:rPr>
      <w:rFonts w:ascii="Times New Roman" w:eastAsia="黑体" w:hAnsi="Times New Roman" w:cs="Times New Roman"/>
      <w:sz w:val="36"/>
    </w:rPr>
  </w:style>
  <w:style w:type="character" w:customStyle="1" w:styleId="Char0">
    <w:name w:val="正文首行缩进 Char"/>
    <w:basedOn w:val="Char"/>
    <w:link w:val="a0"/>
    <w:rsid w:val="006A3BED"/>
    <w:rPr>
      <w:rFonts w:ascii="Times New Roman" w:eastAsia="黑体" w:hAnsi="Times New Roman" w:cs="Times New Roman"/>
      <w:sz w:val="36"/>
    </w:rPr>
  </w:style>
  <w:style w:type="table" w:styleId="a5">
    <w:name w:val="Table Grid"/>
    <w:basedOn w:val="a2"/>
    <w:qFormat/>
    <w:rsid w:val="006A3B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uiPriority w:val="99"/>
    <w:semiHidden/>
    <w:unhideWhenUsed/>
    <w:rsid w:val="006A3BED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6A3BED"/>
    <w:rPr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6A3BED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6A3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Company>交警支队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交警支队文旭东</dc:creator>
  <cp:keywords/>
  <dc:description/>
  <cp:lastModifiedBy>交警支队文旭东</cp:lastModifiedBy>
  <cp:revision>2</cp:revision>
  <dcterms:created xsi:type="dcterms:W3CDTF">2023-09-20T02:20:00Z</dcterms:created>
  <dcterms:modified xsi:type="dcterms:W3CDTF">2023-09-20T02:25:00Z</dcterms:modified>
</cp:coreProperties>
</file>